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7C" w:rsidRDefault="0044697C" w:rsidP="0044697C">
      <w:pPr>
        <w:jc w:val="center"/>
        <w:rPr>
          <w:rFonts w:ascii="Engravers MT" w:hAnsi="Engravers MT"/>
          <w:sz w:val="120"/>
          <w:szCs w:val="120"/>
        </w:rPr>
      </w:pPr>
      <w:r>
        <w:rPr>
          <w:rFonts w:ascii="Engravers MT" w:hAnsi="Engravers MT"/>
          <w:noProof/>
          <w:sz w:val="120"/>
          <w:szCs w:val="120"/>
          <w:lang w:val="en-US"/>
        </w:rPr>
        <w:drawing>
          <wp:anchor distT="0" distB="0" distL="114300" distR="114300" simplePos="0" relativeHeight="251658240" behindDoc="0" locked="0" layoutInCell="1" allowOverlap="1" wp14:anchorId="5BCB611C" wp14:editId="24594CE9">
            <wp:simplePos x="0" y="0"/>
            <wp:positionH relativeFrom="column">
              <wp:posOffset>685800</wp:posOffset>
            </wp:positionH>
            <wp:positionV relativeFrom="paragraph">
              <wp:posOffset>-685800</wp:posOffset>
            </wp:positionV>
            <wp:extent cx="4051300" cy="5080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sso.jpg"/>
                    <pic:cNvPicPr/>
                  </pic:nvPicPr>
                  <pic:blipFill>
                    <a:blip r:embed="rId6">
                      <a:extLst>
                        <a:ext uri="{28A0092B-C50C-407E-A947-70E740481C1C}">
                          <a14:useLocalDpi xmlns:a14="http://schemas.microsoft.com/office/drawing/2010/main" val="0"/>
                        </a:ext>
                      </a:extLst>
                    </a:blip>
                    <a:stretch>
                      <a:fillRect/>
                    </a:stretch>
                  </pic:blipFill>
                  <pic:spPr>
                    <a:xfrm>
                      <a:off x="0" y="0"/>
                      <a:ext cx="4051300" cy="5080000"/>
                    </a:xfrm>
                    <a:prstGeom prst="rect">
                      <a:avLst/>
                    </a:prstGeom>
                  </pic:spPr>
                </pic:pic>
              </a:graphicData>
            </a:graphic>
            <wp14:sizeRelH relativeFrom="page">
              <wp14:pctWidth>0</wp14:pctWidth>
            </wp14:sizeRelH>
            <wp14:sizeRelV relativeFrom="page">
              <wp14:pctHeight>0</wp14:pctHeight>
            </wp14:sizeRelV>
          </wp:anchor>
        </w:drawing>
      </w:r>
    </w:p>
    <w:p w:rsidR="0044697C" w:rsidRDefault="0044697C" w:rsidP="0044697C">
      <w:pPr>
        <w:jc w:val="center"/>
        <w:rPr>
          <w:rFonts w:ascii="Engravers MT" w:hAnsi="Engravers MT"/>
          <w:sz w:val="120"/>
          <w:szCs w:val="120"/>
        </w:rPr>
      </w:pPr>
    </w:p>
    <w:p w:rsidR="0044697C" w:rsidRDefault="0044697C" w:rsidP="0044697C">
      <w:pPr>
        <w:jc w:val="center"/>
        <w:rPr>
          <w:rFonts w:ascii="Engravers MT" w:hAnsi="Engravers MT"/>
          <w:sz w:val="120"/>
          <w:szCs w:val="120"/>
        </w:rPr>
      </w:pPr>
    </w:p>
    <w:p w:rsidR="0044697C" w:rsidRDefault="0044697C" w:rsidP="0044697C">
      <w:pPr>
        <w:jc w:val="center"/>
        <w:rPr>
          <w:rFonts w:ascii="Engravers MT" w:hAnsi="Engravers MT"/>
          <w:sz w:val="120"/>
          <w:szCs w:val="120"/>
        </w:rPr>
      </w:pPr>
    </w:p>
    <w:p w:rsidR="0044697C" w:rsidRDefault="0044697C" w:rsidP="0044697C">
      <w:pPr>
        <w:jc w:val="center"/>
        <w:rPr>
          <w:rFonts w:ascii="Engravers MT" w:hAnsi="Engravers MT"/>
          <w:sz w:val="120"/>
          <w:szCs w:val="120"/>
        </w:rPr>
      </w:pPr>
    </w:p>
    <w:p w:rsidR="0071038F" w:rsidRDefault="0044697C" w:rsidP="0044697C">
      <w:pPr>
        <w:jc w:val="center"/>
        <w:rPr>
          <w:rFonts w:ascii="Engravers MT" w:hAnsi="Engravers MT"/>
          <w:sz w:val="120"/>
          <w:szCs w:val="120"/>
        </w:rPr>
      </w:pPr>
      <w:r w:rsidRPr="0044697C">
        <w:rPr>
          <w:rFonts w:ascii="Engravers MT" w:hAnsi="Engravers MT"/>
          <w:sz w:val="120"/>
          <w:szCs w:val="120"/>
        </w:rPr>
        <w:t>Pictures</w:t>
      </w:r>
    </w:p>
    <w:p w:rsidR="0044697C" w:rsidRDefault="0044697C" w:rsidP="0044697C">
      <w:pPr>
        <w:jc w:val="center"/>
        <w:rPr>
          <w:rFonts w:ascii="Engravers MT" w:hAnsi="Engravers MT"/>
          <w:sz w:val="20"/>
          <w:szCs w:val="20"/>
        </w:rPr>
      </w:pPr>
      <w:r>
        <w:rPr>
          <w:rFonts w:ascii="Engravers MT" w:hAnsi="Engravers MT"/>
          <w:sz w:val="20"/>
          <w:szCs w:val="20"/>
        </w:rPr>
        <w:t>Of</w:t>
      </w:r>
    </w:p>
    <w:p w:rsidR="0044697C" w:rsidRDefault="0044697C" w:rsidP="0044697C">
      <w:pPr>
        <w:jc w:val="center"/>
        <w:rPr>
          <w:rFonts w:ascii="Engravers MT" w:hAnsi="Engravers MT"/>
          <w:sz w:val="120"/>
          <w:szCs w:val="120"/>
        </w:rPr>
      </w:pPr>
      <w:r>
        <w:rPr>
          <w:rFonts w:ascii="Engravers MT" w:hAnsi="Engravers MT"/>
          <w:sz w:val="120"/>
          <w:szCs w:val="120"/>
        </w:rPr>
        <w:t>Picasso</w:t>
      </w:r>
    </w:p>
    <w:p w:rsidR="0044697C" w:rsidRDefault="0044697C" w:rsidP="0044697C">
      <w:pPr>
        <w:jc w:val="center"/>
        <w:rPr>
          <w:rFonts w:ascii="Engravers MT" w:hAnsi="Engravers MT"/>
        </w:rPr>
      </w:pPr>
      <w:r>
        <w:rPr>
          <w:rFonts w:ascii="Engravers MT" w:hAnsi="Engravers MT"/>
          <w:noProof/>
          <w:sz w:val="120"/>
          <w:szCs w:val="120"/>
          <w:lang w:val="en-US"/>
        </w:rPr>
        <mc:AlternateContent>
          <mc:Choice Requires="wps">
            <w:drawing>
              <wp:anchor distT="0" distB="0" distL="114300" distR="114300" simplePos="0" relativeHeight="251659264" behindDoc="0" locked="0" layoutInCell="1" allowOverlap="1" wp14:anchorId="2A5F8531" wp14:editId="2D85626C">
                <wp:simplePos x="0" y="0"/>
                <wp:positionH relativeFrom="column">
                  <wp:posOffset>800100</wp:posOffset>
                </wp:positionH>
                <wp:positionV relativeFrom="paragraph">
                  <wp:posOffset>155575</wp:posOffset>
                </wp:positionV>
                <wp:extent cx="3771900" cy="1485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1485900"/>
                        </a:xfrm>
                        <a:prstGeom prst="rect">
                          <a:avLst/>
                        </a:prstGeom>
                        <a:solidFill>
                          <a:schemeClr val="tx2">
                            <a:lumMod val="60000"/>
                            <a:lumOff val="40000"/>
                            <a:alpha val="77000"/>
                          </a:schemeClr>
                        </a:solid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718" w:rsidRPr="0044697C" w:rsidRDefault="00A10718" w:rsidP="0044697C">
                            <w:pPr>
                              <w:jc w:val="center"/>
                              <w:rPr>
                                <w:rFonts w:ascii="Tahoma" w:hAnsi="Tahoma" w:cs="Tahoma"/>
                                <w:sz w:val="28"/>
                                <w:szCs w:val="28"/>
                              </w:rPr>
                            </w:pPr>
                            <w:r w:rsidRPr="0044697C">
                              <w:rPr>
                                <w:rFonts w:ascii="Tahoma" w:hAnsi="Tahoma" w:cs="Tahoma"/>
                                <w:sz w:val="28"/>
                                <w:szCs w:val="28"/>
                              </w:rPr>
                              <w:br/>
                              <w:t>Kristen ter Steege</w:t>
                            </w:r>
                          </w:p>
                          <w:p w:rsidR="00A10718" w:rsidRPr="0044697C" w:rsidRDefault="00A10718" w:rsidP="0044697C">
                            <w:pPr>
                              <w:jc w:val="center"/>
                              <w:rPr>
                                <w:rFonts w:ascii="Tahoma" w:hAnsi="Tahoma" w:cs="Tahoma"/>
                                <w:sz w:val="28"/>
                                <w:szCs w:val="28"/>
                              </w:rPr>
                            </w:pPr>
                            <w:r w:rsidRPr="0044697C">
                              <w:rPr>
                                <w:rFonts w:ascii="Tahoma" w:hAnsi="Tahoma" w:cs="Tahoma"/>
                                <w:sz w:val="28"/>
                                <w:szCs w:val="28"/>
                              </w:rPr>
                              <w:t>Grade 3 Art</w:t>
                            </w:r>
                          </w:p>
                          <w:p w:rsidR="00A10718" w:rsidRPr="0044697C" w:rsidRDefault="00A10718" w:rsidP="0044697C">
                            <w:pPr>
                              <w:jc w:val="center"/>
                              <w:rPr>
                                <w:rFonts w:ascii="Tahoma" w:hAnsi="Tahoma" w:cs="Tahoma"/>
                                <w:sz w:val="28"/>
                                <w:szCs w:val="28"/>
                              </w:rPr>
                            </w:pPr>
                            <w:r w:rsidRPr="0044697C">
                              <w:rPr>
                                <w:rFonts w:ascii="Tahoma" w:hAnsi="Tahoma" w:cs="Tahoma"/>
                                <w:sz w:val="28"/>
                                <w:szCs w:val="28"/>
                              </w:rPr>
                              <w:t>January 4</w:t>
                            </w:r>
                            <w:r w:rsidRPr="0044697C">
                              <w:rPr>
                                <w:rFonts w:ascii="Tahoma" w:hAnsi="Tahoma" w:cs="Tahoma"/>
                                <w:sz w:val="28"/>
                                <w:szCs w:val="28"/>
                                <w:vertAlign w:val="superscript"/>
                              </w:rPr>
                              <w:t>th</w:t>
                            </w:r>
                            <w:r w:rsidRPr="0044697C">
                              <w:rPr>
                                <w:rFonts w:ascii="Tahoma" w:hAnsi="Tahoma" w:cs="Tahoma"/>
                                <w:sz w:val="28"/>
                                <w:szCs w:val="28"/>
                              </w:rPr>
                              <w:t xml:space="preserve"> – January 29</w:t>
                            </w:r>
                            <w:r w:rsidRPr="0044697C">
                              <w:rPr>
                                <w:rFonts w:ascii="Tahoma" w:hAnsi="Tahoma" w:cs="Tahoma"/>
                                <w:sz w:val="28"/>
                                <w:szCs w:val="28"/>
                                <w:vertAlign w:val="superscript"/>
                              </w:rPr>
                              <w:t>th</w:t>
                            </w:r>
                            <w:r w:rsidRPr="0044697C">
                              <w:rPr>
                                <w:rFonts w:ascii="Tahoma" w:hAnsi="Tahoma" w:cs="Tahoma"/>
                                <w:sz w:val="28"/>
                                <w:szCs w:val="28"/>
                              </w:rPr>
                              <w:t>, 2016</w:t>
                            </w:r>
                          </w:p>
                          <w:p w:rsidR="00A10718" w:rsidRPr="0044697C" w:rsidRDefault="00A10718" w:rsidP="0044697C">
                            <w:pPr>
                              <w:jc w:val="center"/>
                              <w:rPr>
                                <w:rFonts w:ascii="Tahoma" w:hAnsi="Tahoma" w:cs="Tahoma"/>
                                <w:sz w:val="28"/>
                                <w:szCs w:val="28"/>
                              </w:rPr>
                            </w:pPr>
                            <w:r w:rsidRPr="0044697C">
                              <w:rPr>
                                <w:rFonts w:ascii="Tahoma" w:hAnsi="Tahoma" w:cs="Tahoma"/>
                                <w:sz w:val="28"/>
                                <w:szCs w:val="28"/>
                              </w:rPr>
                              <w:t>Ecole Agnes Davidson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12.25pt;width:297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" fillcolor="#548dd4 [1951]" strokecolor="black [3213]" strokeweight="2pt">
                <v:fill opacity="50372f"/>
                <v:textbox>
                  <w:txbxContent>
                    <w:p w:rsidR="00A10718" w:rsidRPr="0044697C" w:rsidRDefault="00A10718" w:rsidP="0044697C">
                      <w:pPr>
                        <w:jc w:val="center"/>
                        <w:rPr>
                          <w:rFonts w:ascii="Tahoma" w:hAnsi="Tahoma" w:cs="Tahoma"/>
                          <w:sz w:val="28"/>
                          <w:szCs w:val="28"/>
                        </w:rPr>
                      </w:pPr>
                      <w:r w:rsidRPr="0044697C">
                        <w:rPr>
                          <w:rFonts w:ascii="Tahoma" w:hAnsi="Tahoma" w:cs="Tahoma"/>
                          <w:sz w:val="28"/>
                          <w:szCs w:val="28"/>
                        </w:rPr>
                        <w:br/>
                        <w:t>Kristen ter Steege</w:t>
                      </w:r>
                    </w:p>
                    <w:p w:rsidR="00A10718" w:rsidRPr="0044697C" w:rsidRDefault="00A10718" w:rsidP="0044697C">
                      <w:pPr>
                        <w:jc w:val="center"/>
                        <w:rPr>
                          <w:rFonts w:ascii="Tahoma" w:hAnsi="Tahoma" w:cs="Tahoma"/>
                          <w:sz w:val="28"/>
                          <w:szCs w:val="28"/>
                        </w:rPr>
                      </w:pPr>
                      <w:r w:rsidRPr="0044697C">
                        <w:rPr>
                          <w:rFonts w:ascii="Tahoma" w:hAnsi="Tahoma" w:cs="Tahoma"/>
                          <w:sz w:val="28"/>
                          <w:szCs w:val="28"/>
                        </w:rPr>
                        <w:t>Grade 3 Art</w:t>
                      </w:r>
                    </w:p>
                    <w:p w:rsidR="00A10718" w:rsidRPr="0044697C" w:rsidRDefault="00A10718" w:rsidP="0044697C">
                      <w:pPr>
                        <w:jc w:val="center"/>
                        <w:rPr>
                          <w:rFonts w:ascii="Tahoma" w:hAnsi="Tahoma" w:cs="Tahoma"/>
                          <w:sz w:val="28"/>
                          <w:szCs w:val="28"/>
                        </w:rPr>
                      </w:pPr>
                      <w:r w:rsidRPr="0044697C">
                        <w:rPr>
                          <w:rFonts w:ascii="Tahoma" w:hAnsi="Tahoma" w:cs="Tahoma"/>
                          <w:sz w:val="28"/>
                          <w:szCs w:val="28"/>
                        </w:rPr>
                        <w:t>January 4</w:t>
                      </w:r>
                      <w:r w:rsidRPr="0044697C">
                        <w:rPr>
                          <w:rFonts w:ascii="Tahoma" w:hAnsi="Tahoma" w:cs="Tahoma"/>
                          <w:sz w:val="28"/>
                          <w:szCs w:val="28"/>
                          <w:vertAlign w:val="superscript"/>
                        </w:rPr>
                        <w:t>th</w:t>
                      </w:r>
                      <w:r w:rsidRPr="0044697C">
                        <w:rPr>
                          <w:rFonts w:ascii="Tahoma" w:hAnsi="Tahoma" w:cs="Tahoma"/>
                          <w:sz w:val="28"/>
                          <w:szCs w:val="28"/>
                        </w:rPr>
                        <w:t xml:space="preserve"> – January 29</w:t>
                      </w:r>
                      <w:r w:rsidRPr="0044697C">
                        <w:rPr>
                          <w:rFonts w:ascii="Tahoma" w:hAnsi="Tahoma" w:cs="Tahoma"/>
                          <w:sz w:val="28"/>
                          <w:szCs w:val="28"/>
                          <w:vertAlign w:val="superscript"/>
                        </w:rPr>
                        <w:t>th</w:t>
                      </w:r>
                      <w:r w:rsidRPr="0044697C">
                        <w:rPr>
                          <w:rFonts w:ascii="Tahoma" w:hAnsi="Tahoma" w:cs="Tahoma"/>
                          <w:sz w:val="28"/>
                          <w:szCs w:val="28"/>
                        </w:rPr>
                        <w:t>, 2016</w:t>
                      </w:r>
                    </w:p>
                    <w:p w:rsidR="00A10718" w:rsidRPr="0044697C" w:rsidRDefault="00A10718" w:rsidP="0044697C">
                      <w:pPr>
                        <w:jc w:val="center"/>
                        <w:rPr>
                          <w:rFonts w:ascii="Tahoma" w:hAnsi="Tahoma" w:cs="Tahoma"/>
                          <w:sz w:val="28"/>
                          <w:szCs w:val="28"/>
                        </w:rPr>
                      </w:pPr>
                      <w:r w:rsidRPr="0044697C">
                        <w:rPr>
                          <w:rFonts w:ascii="Tahoma" w:hAnsi="Tahoma" w:cs="Tahoma"/>
                          <w:sz w:val="28"/>
                          <w:szCs w:val="28"/>
                        </w:rPr>
                        <w:t>Ecole Agnes Davidson School</w:t>
                      </w:r>
                    </w:p>
                  </w:txbxContent>
                </v:textbox>
                <w10:wrap type="square"/>
              </v:shape>
            </w:pict>
          </mc:Fallback>
        </mc:AlternateContent>
      </w:r>
    </w:p>
    <w:p w:rsidR="0044697C" w:rsidRDefault="0044697C" w:rsidP="0044697C">
      <w:pPr>
        <w:jc w:val="center"/>
        <w:rPr>
          <w:rFonts w:ascii="Engravers MT" w:hAnsi="Engravers MT"/>
        </w:rPr>
      </w:pPr>
    </w:p>
    <w:p w:rsidR="0044697C" w:rsidRDefault="0044697C" w:rsidP="0044697C">
      <w:pPr>
        <w:jc w:val="center"/>
        <w:rPr>
          <w:rFonts w:ascii="Engravers MT" w:hAnsi="Engravers MT"/>
          <w:sz w:val="120"/>
          <w:szCs w:val="120"/>
        </w:rPr>
        <w:sectPr w:rsidR="0044697C" w:rsidSect="0071038F">
          <w:pgSz w:w="12240" w:h="15840"/>
          <w:pgMar w:top="1440" w:right="1800" w:bottom="1440" w:left="1800" w:header="708" w:footer="708" w:gutter="0"/>
          <w:cols w:space="708"/>
          <w:docGrid w:linePitch="360"/>
        </w:sectPr>
      </w:pPr>
    </w:p>
    <w:p w:rsidR="0044697C" w:rsidRDefault="0044697C" w:rsidP="0044697C">
      <w:pPr>
        <w:rPr>
          <w:rFonts w:ascii="Tahoma" w:hAnsi="Tahoma" w:cs="Tahoma"/>
        </w:rPr>
      </w:pPr>
      <w:r>
        <w:rPr>
          <w:rFonts w:ascii="Engravers MT" w:hAnsi="Engravers MT"/>
          <w:noProof/>
          <w:lang w:val="en-US"/>
        </w:rPr>
        <w:lastRenderedPageBreak/>
        <mc:AlternateContent>
          <mc:Choice Requires="wps">
            <w:drawing>
              <wp:anchor distT="0" distB="0" distL="114300" distR="114300" simplePos="0" relativeHeight="251660288" behindDoc="0" locked="0" layoutInCell="1" allowOverlap="1" wp14:anchorId="7B2010CF" wp14:editId="1831DBC6">
                <wp:simplePos x="0" y="0"/>
                <wp:positionH relativeFrom="column">
                  <wp:posOffset>-457200</wp:posOffset>
                </wp:positionH>
                <wp:positionV relativeFrom="paragraph">
                  <wp:posOffset>-571500</wp:posOffset>
                </wp:positionV>
                <wp:extent cx="6515100" cy="457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60000"/>
                            <a:lumOff val="40000"/>
                            <a:alpha val="71000"/>
                          </a:scheme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718" w:rsidRPr="0044697C" w:rsidRDefault="00A10718" w:rsidP="0044697C">
                            <w:pPr>
                              <w:jc w:val="center"/>
                              <w:rPr>
                                <w:rFonts w:ascii="Tahoma" w:hAnsi="Tahoma" w:cs="Tahoma"/>
                                <w:sz w:val="40"/>
                                <w:szCs w:val="40"/>
                              </w:rPr>
                            </w:pPr>
                            <w:r>
                              <w:rPr>
                                <w:rFonts w:ascii="Tahoma" w:hAnsi="Tahoma" w:cs="Tahoma"/>
                                <w:sz w:val="40"/>
                                <w:szCs w:val="40"/>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5.95pt;margin-top:-44.95pt;width:513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" fillcolor="#548dd4 [1951]" strokecolor="black [3213]" strokeweight="1pt">
                <v:fill opacity="46517f"/>
                <v:textbox>
                  <w:txbxContent>
                    <w:p w:rsidR="00A10718" w:rsidRPr="0044697C" w:rsidRDefault="00A10718" w:rsidP="0044697C">
                      <w:pPr>
                        <w:jc w:val="center"/>
                        <w:rPr>
                          <w:rFonts w:ascii="Tahoma" w:hAnsi="Tahoma" w:cs="Tahoma"/>
                          <w:sz w:val="40"/>
                          <w:szCs w:val="40"/>
                        </w:rPr>
                      </w:pPr>
                      <w:r>
                        <w:rPr>
                          <w:rFonts w:ascii="Tahoma" w:hAnsi="Tahoma" w:cs="Tahoma"/>
                          <w:sz w:val="40"/>
                          <w:szCs w:val="40"/>
                        </w:rPr>
                        <w:t>Overview</w:t>
                      </w:r>
                    </w:p>
                  </w:txbxContent>
                </v:textbox>
                <w10:wrap type="square"/>
              </v:shape>
            </w:pict>
          </mc:Fallback>
        </mc:AlternateContent>
      </w:r>
      <w:r w:rsidR="00E54FC2">
        <w:rPr>
          <w:rFonts w:ascii="Tahoma" w:hAnsi="Tahoma" w:cs="Tahoma"/>
        </w:rPr>
        <w:tab/>
      </w:r>
      <w:r>
        <w:rPr>
          <w:rFonts w:ascii="Tahoma" w:hAnsi="Tahoma" w:cs="Tahoma"/>
        </w:rPr>
        <w:t>Throughout this unit students will have the opportunity to learn about the artist Picasso as well as the methods he used throughout his career as an artist. Students will have the opportunity to create their own Picasso art in a variety of methods using a variety of mediums. Students will explore and implement Picasso’s techniques to complete 3 projects in total. The first project will be a “warm-up” that asks the students to use shapes to draw a face of their choosing. Students will color this picture with different colors that express mood. The second project will be a mix</w:t>
      </w:r>
      <w:r w:rsidR="00E54FC2">
        <w:rPr>
          <w:rFonts w:ascii="Tahoma" w:hAnsi="Tahoma" w:cs="Tahoma"/>
        </w:rPr>
        <w:t>ture of drawing and collage art;</w:t>
      </w:r>
      <w:r>
        <w:rPr>
          <w:rFonts w:ascii="Tahoma" w:hAnsi="Tahoma" w:cs="Tahoma"/>
        </w:rPr>
        <w:t xml:space="preserve"> students will </w:t>
      </w:r>
      <w:r w:rsidR="00E54FC2">
        <w:rPr>
          <w:rFonts w:ascii="Tahoma" w:hAnsi="Tahoma" w:cs="Tahoma"/>
        </w:rPr>
        <w:t xml:space="preserve">be </w:t>
      </w:r>
      <w:r>
        <w:rPr>
          <w:rFonts w:ascii="Tahoma" w:hAnsi="Tahoma" w:cs="Tahoma"/>
        </w:rPr>
        <w:t xml:space="preserve">asked to draw the shape of the head (their choosing) and then fill in the aspects of a face using magazine clippings that express different emotions. </w:t>
      </w:r>
      <w:r w:rsidR="00E54FC2">
        <w:rPr>
          <w:rFonts w:ascii="Tahoma" w:hAnsi="Tahoma" w:cs="Tahoma"/>
        </w:rPr>
        <w:t xml:space="preserve">The final two classes will require the students to create a self portrait using the techniques they have learnt throughout the unit as well as students will be asked to use oil pastels to remind them to use bright, contrasting and mood provoking colors. </w:t>
      </w:r>
    </w:p>
    <w:p w:rsidR="00E54FC2" w:rsidRDefault="00E54FC2" w:rsidP="0044697C">
      <w:pPr>
        <w:rPr>
          <w:rFonts w:ascii="Tahoma" w:hAnsi="Tahoma" w:cs="Tahoma"/>
        </w:rPr>
      </w:pPr>
    </w:p>
    <w:p w:rsidR="00E54FC2" w:rsidRDefault="00E54FC2" w:rsidP="0044697C">
      <w:pPr>
        <w:rPr>
          <w:rFonts w:ascii="Tahoma" w:hAnsi="Tahoma" w:cs="Tahoma"/>
        </w:rPr>
      </w:pPr>
    </w:p>
    <w:p w:rsidR="00E54FC2" w:rsidRDefault="00E54FC2" w:rsidP="0044697C">
      <w:pPr>
        <w:rPr>
          <w:rFonts w:ascii="Tahoma" w:hAnsi="Tahoma" w:cs="Tahoma"/>
        </w:rPr>
      </w:pPr>
      <w:r>
        <w:rPr>
          <w:rFonts w:ascii="Engravers MT" w:hAnsi="Engravers MT"/>
          <w:noProof/>
          <w:lang w:val="en-US"/>
        </w:rPr>
        <mc:AlternateContent>
          <mc:Choice Requires="wps">
            <w:drawing>
              <wp:anchor distT="0" distB="0" distL="114300" distR="114300" simplePos="0" relativeHeight="251662336" behindDoc="0" locked="0" layoutInCell="1" allowOverlap="1" wp14:anchorId="45437D58" wp14:editId="492C6F23">
                <wp:simplePos x="0" y="0"/>
                <wp:positionH relativeFrom="column">
                  <wp:posOffset>-457200</wp:posOffset>
                </wp:positionH>
                <wp:positionV relativeFrom="paragraph">
                  <wp:posOffset>98425</wp:posOffset>
                </wp:positionV>
                <wp:extent cx="65151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60000"/>
                            <a:lumOff val="40000"/>
                            <a:alpha val="71000"/>
                          </a:scheme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718" w:rsidRPr="0044697C" w:rsidRDefault="00A10718" w:rsidP="00E54FC2">
                            <w:pPr>
                              <w:jc w:val="center"/>
                              <w:rPr>
                                <w:rFonts w:ascii="Tahoma" w:hAnsi="Tahoma" w:cs="Tahoma"/>
                                <w:sz w:val="40"/>
                                <w:szCs w:val="40"/>
                              </w:rPr>
                            </w:pPr>
                            <w:r>
                              <w:rPr>
                                <w:rFonts w:ascii="Tahoma" w:hAnsi="Tahoma" w:cs="Tahoma"/>
                                <w:sz w:val="40"/>
                                <w:szCs w:val="40"/>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5.95pt;margin-top:7.75pt;width:513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" fillcolor="#548dd4 [1951]" strokecolor="black [3213]" strokeweight="1pt">
                <v:fill opacity="46517f"/>
                <v:textbox>
                  <w:txbxContent>
                    <w:p w:rsidR="00A10718" w:rsidRPr="0044697C" w:rsidRDefault="00A10718" w:rsidP="00E54FC2">
                      <w:pPr>
                        <w:jc w:val="center"/>
                        <w:rPr>
                          <w:rFonts w:ascii="Tahoma" w:hAnsi="Tahoma" w:cs="Tahoma"/>
                          <w:sz w:val="40"/>
                          <w:szCs w:val="40"/>
                        </w:rPr>
                      </w:pPr>
                      <w:r>
                        <w:rPr>
                          <w:rFonts w:ascii="Tahoma" w:hAnsi="Tahoma" w:cs="Tahoma"/>
                          <w:sz w:val="40"/>
                          <w:szCs w:val="40"/>
                        </w:rPr>
                        <w:t>Rationale</w:t>
                      </w:r>
                    </w:p>
                  </w:txbxContent>
                </v:textbox>
                <w10:wrap type="square"/>
              </v:shape>
            </w:pict>
          </mc:Fallback>
        </mc:AlternateContent>
      </w:r>
    </w:p>
    <w:p w:rsidR="00E54FC2" w:rsidRDefault="00E54FC2" w:rsidP="0044697C">
      <w:pPr>
        <w:rPr>
          <w:rFonts w:ascii="Tahoma" w:hAnsi="Tahoma" w:cs="Tahoma"/>
        </w:rPr>
      </w:pPr>
    </w:p>
    <w:p w:rsidR="00E54FC2" w:rsidRDefault="00E54FC2" w:rsidP="0044697C">
      <w:pPr>
        <w:rPr>
          <w:rFonts w:ascii="Tahoma" w:hAnsi="Tahoma" w:cs="Tahoma"/>
        </w:rPr>
      </w:pPr>
      <w:r>
        <w:rPr>
          <w:rFonts w:ascii="Engravers MT" w:hAnsi="Engravers MT"/>
          <w:noProof/>
          <w:lang w:val="en-US"/>
        </w:rPr>
        <mc:AlternateContent>
          <mc:Choice Requires="wps">
            <w:drawing>
              <wp:anchor distT="0" distB="0" distL="114300" distR="114300" simplePos="0" relativeHeight="251664384" behindDoc="0" locked="0" layoutInCell="1" allowOverlap="1" wp14:anchorId="22F6DFE4" wp14:editId="73F7F48F">
                <wp:simplePos x="0" y="0"/>
                <wp:positionH relativeFrom="column">
                  <wp:posOffset>-571500</wp:posOffset>
                </wp:positionH>
                <wp:positionV relativeFrom="paragraph">
                  <wp:posOffset>2464435</wp:posOffset>
                </wp:positionV>
                <wp:extent cx="6515100" cy="457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60000"/>
                            <a:lumOff val="40000"/>
                            <a:alpha val="71000"/>
                          </a:scheme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718" w:rsidRPr="0044697C" w:rsidRDefault="00A10718" w:rsidP="00E54FC2">
                            <w:pPr>
                              <w:jc w:val="center"/>
                              <w:rPr>
                                <w:rFonts w:ascii="Tahoma" w:hAnsi="Tahoma" w:cs="Tahoma"/>
                                <w:sz w:val="40"/>
                                <w:szCs w:val="40"/>
                              </w:rPr>
                            </w:pPr>
                            <w:r>
                              <w:rPr>
                                <w:rFonts w:ascii="Tahoma" w:hAnsi="Tahoma" w:cs="Tahoma"/>
                                <w:sz w:val="40"/>
                                <w:szCs w:val="40"/>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44.95pt;margin-top:194.05pt;width:513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" fillcolor="#548dd4 [1951]" strokecolor="black [3213]" strokeweight="1pt">
                <v:fill opacity="46517f"/>
                <v:textbox>
                  <w:txbxContent>
                    <w:p w:rsidR="00A10718" w:rsidRPr="0044697C" w:rsidRDefault="00A10718" w:rsidP="00E54FC2">
                      <w:pPr>
                        <w:jc w:val="center"/>
                        <w:rPr>
                          <w:rFonts w:ascii="Tahoma" w:hAnsi="Tahoma" w:cs="Tahoma"/>
                          <w:sz w:val="40"/>
                          <w:szCs w:val="40"/>
                        </w:rPr>
                      </w:pPr>
                      <w:r>
                        <w:rPr>
                          <w:rFonts w:ascii="Tahoma" w:hAnsi="Tahoma" w:cs="Tahoma"/>
                          <w:sz w:val="40"/>
                          <w:szCs w:val="40"/>
                        </w:rPr>
                        <w:t>Objectives</w:t>
                      </w:r>
                    </w:p>
                  </w:txbxContent>
                </v:textbox>
                <w10:wrap type="square"/>
              </v:shape>
            </w:pict>
          </mc:Fallback>
        </mc:AlternateContent>
      </w:r>
      <w:r>
        <w:rPr>
          <w:rFonts w:ascii="Tahoma" w:hAnsi="Tahoma" w:cs="Tahoma"/>
        </w:rPr>
        <w:t xml:space="preserve">Throughout this unit, students will have the opportunity to appreciate and interact with art in a meaningful way. Students will learn about the artist themselves to gain a wider appreciation for the creativity of Picasso and how they to can implement different techniques to create their own personal art. Students will have the opportunity to express their feelings through Picasso art, as Picasso art is dedicated to expressing multiple points of view and emotions through perspectives and colors. Students will be able to respond to visual forms in nature, and artworks. Students will be able to develop imagery based on observations in the visual world. Finally, students will use art materials as a vehicle or medium for expressing their feelings in a meaningful way while considering different perspectives. </w:t>
      </w:r>
    </w:p>
    <w:p w:rsidR="00E54FC2" w:rsidRDefault="00E54FC2" w:rsidP="0044697C">
      <w:pPr>
        <w:rPr>
          <w:rFonts w:ascii="Tahoma" w:hAnsi="Tahoma" w:cs="Tahoma"/>
        </w:rPr>
      </w:pPr>
    </w:p>
    <w:p w:rsidR="00E54FC2" w:rsidRDefault="00E54FC2" w:rsidP="0044697C">
      <w:pPr>
        <w:rPr>
          <w:rFonts w:ascii="Tahoma" w:hAnsi="Tahoma" w:cs="Tahoma"/>
        </w:rPr>
      </w:pPr>
    </w:p>
    <w:p w:rsidR="00E54FC2" w:rsidRDefault="00E54FC2" w:rsidP="0044697C">
      <w:pPr>
        <w:rPr>
          <w:rFonts w:ascii="Tahoma" w:hAnsi="Tahoma" w:cs="Tahoma"/>
        </w:rPr>
      </w:pPr>
    </w:p>
    <w:p w:rsidR="00E54FC2" w:rsidRDefault="00E54FC2" w:rsidP="0044697C">
      <w:pPr>
        <w:rPr>
          <w:rFonts w:ascii="Tahoma" w:hAnsi="Tahoma" w:cs="Tahoma"/>
        </w:rPr>
      </w:pPr>
      <w:r w:rsidRPr="005F4EA9">
        <w:rPr>
          <w:rFonts w:ascii="Tahoma" w:hAnsi="Tahoma" w:cs="Tahoma"/>
          <w:b/>
        </w:rPr>
        <w:t>Component 3:</w:t>
      </w:r>
      <w:r w:rsidR="005F4EA9">
        <w:rPr>
          <w:rFonts w:ascii="Tahoma" w:hAnsi="Tahoma" w:cs="Tahoma"/>
        </w:rPr>
        <w:t xml:space="preserve"> </w:t>
      </w:r>
      <w:r>
        <w:rPr>
          <w:rFonts w:ascii="Tahoma" w:hAnsi="Tahoma" w:cs="Tahoma"/>
        </w:rPr>
        <w:t xml:space="preserve">APPRECIATION: Students will interpret artworks by examining their context and less visible characteristics. </w:t>
      </w:r>
    </w:p>
    <w:p w:rsidR="00E54FC2" w:rsidRPr="005F4EA9" w:rsidRDefault="00E54FC2" w:rsidP="0044697C">
      <w:pPr>
        <w:rPr>
          <w:rFonts w:ascii="Tahoma" w:hAnsi="Tahoma" w:cs="Tahoma"/>
          <w:u w:val="single"/>
        </w:rPr>
      </w:pPr>
      <w:r w:rsidRPr="005F4EA9">
        <w:rPr>
          <w:rFonts w:ascii="Tahoma" w:hAnsi="Tahoma" w:cs="Tahoma"/>
          <w:u w:val="single"/>
        </w:rPr>
        <w:t>Concepts:</w:t>
      </w:r>
    </w:p>
    <w:p w:rsidR="00E54FC2" w:rsidRPr="00E54FC2" w:rsidRDefault="00E54FC2" w:rsidP="00E54FC2">
      <w:pPr>
        <w:pStyle w:val="ListParagraph"/>
        <w:numPr>
          <w:ilvl w:val="0"/>
          <w:numId w:val="1"/>
        </w:numPr>
        <w:rPr>
          <w:rFonts w:ascii="Tahoma" w:hAnsi="Tahoma" w:cs="Tahoma"/>
        </w:rPr>
      </w:pPr>
      <w:r w:rsidRPr="00E54FC2">
        <w:rPr>
          <w:rFonts w:ascii="Tahoma" w:hAnsi="Tahoma" w:cs="Tahoma"/>
        </w:rPr>
        <w:t>Contextual information (biographical) may be needed to understand works of art</w:t>
      </w:r>
    </w:p>
    <w:p w:rsidR="00E54FC2" w:rsidRDefault="00E54FC2" w:rsidP="00E54FC2">
      <w:pPr>
        <w:pStyle w:val="ListParagraph"/>
        <w:numPr>
          <w:ilvl w:val="0"/>
          <w:numId w:val="1"/>
        </w:numPr>
        <w:rPr>
          <w:rFonts w:ascii="Tahoma" w:hAnsi="Tahoma" w:cs="Tahoma"/>
        </w:rPr>
      </w:pPr>
      <w:r>
        <w:rPr>
          <w:rFonts w:ascii="Tahoma" w:hAnsi="Tahoma" w:cs="Tahoma"/>
        </w:rPr>
        <w:t>Artistic style is largely the product of an age</w:t>
      </w:r>
    </w:p>
    <w:p w:rsidR="00E54FC2" w:rsidRDefault="00E54FC2" w:rsidP="00E54FC2">
      <w:pPr>
        <w:pStyle w:val="ListParagraph"/>
        <w:numPr>
          <w:ilvl w:val="0"/>
          <w:numId w:val="1"/>
        </w:numPr>
        <w:rPr>
          <w:rFonts w:ascii="Tahoma" w:hAnsi="Tahoma" w:cs="Tahoma"/>
        </w:rPr>
      </w:pPr>
      <w:r>
        <w:rPr>
          <w:rFonts w:ascii="Tahoma" w:hAnsi="Tahoma" w:cs="Tahoma"/>
        </w:rPr>
        <w:t>Our association influence the way we experience a work of art</w:t>
      </w:r>
    </w:p>
    <w:p w:rsidR="00E54FC2" w:rsidRDefault="00E54FC2" w:rsidP="00E54FC2">
      <w:pPr>
        <w:pStyle w:val="ListParagraph"/>
        <w:numPr>
          <w:ilvl w:val="0"/>
          <w:numId w:val="1"/>
        </w:numPr>
        <w:rPr>
          <w:rFonts w:ascii="Tahoma" w:hAnsi="Tahoma" w:cs="Tahoma"/>
        </w:rPr>
      </w:pPr>
      <w:r>
        <w:rPr>
          <w:rFonts w:ascii="Tahoma" w:hAnsi="Tahoma" w:cs="Tahoma"/>
        </w:rPr>
        <w:t>Art is valued for different reasons</w:t>
      </w:r>
    </w:p>
    <w:p w:rsidR="005F4EA9" w:rsidRDefault="005F4EA9" w:rsidP="005F4EA9">
      <w:pPr>
        <w:rPr>
          <w:rFonts w:ascii="Tahoma" w:hAnsi="Tahoma" w:cs="Tahoma"/>
        </w:rPr>
      </w:pPr>
      <w:r w:rsidRPr="005F4EA9">
        <w:rPr>
          <w:rFonts w:ascii="Tahoma" w:hAnsi="Tahoma" w:cs="Tahoma"/>
          <w:b/>
        </w:rPr>
        <w:t>Component 4</w:t>
      </w:r>
      <w:r>
        <w:rPr>
          <w:rFonts w:ascii="Tahoma" w:hAnsi="Tahoma" w:cs="Tahoma"/>
        </w:rPr>
        <w:t>: DEPICTION – Students will perfect forms and develop more realistic treatments</w:t>
      </w:r>
    </w:p>
    <w:p w:rsidR="005F4EA9" w:rsidRDefault="005F4EA9" w:rsidP="005F4EA9">
      <w:pPr>
        <w:rPr>
          <w:rFonts w:ascii="Tahoma" w:hAnsi="Tahoma" w:cs="Tahoma"/>
        </w:rPr>
      </w:pPr>
      <w:r w:rsidRPr="005F4EA9">
        <w:rPr>
          <w:rFonts w:ascii="Tahoma" w:hAnsi="Tahoma" w:cs="Tahoma"/>
          <w:u w:val="single"/>
        </w:rPr>
        <w:t>Concepts:</w:t>
      </w:r>
    </w:p>
    <w:p w:rsidR="005F4EA9" w:rsidRPr="005F4EA9" w:rsidRDefault="005F4EA9" w:rsidP="005F4EA9">
      <w:pPr>
        <w:pStyle w:val="ListParagraph"/>
        <w:numPr>
          <w:ilvl w:val="0"/>
          <w:numId w:val="2"/>
        </w:numPr>
        <w:rPr>
          <w:rFonts w:ascii="Tahoma" w:hAnsi="Tahoma" w:cs="Tahoma"/>
        </w:rPr>
      </w:pPr>
      <w:r w:rsidRPr="005F4EA9">
        <w:rPr>
          <w:rFonts w:ascii="Tahoma" w:hAnsi="Tahoma" w:cs="Tahoma"/>
        </w:rPr>
        <w:t>Shapes can suggest movement or stability</w:t>
      </w:r>
    </w:p>
    <w:p w:rsidR="005F4EA9" w:rsidRDefault="005F4EA9" w:rsidP="005F4EA9">
      <w:pPr>
        <w:pStyle w:val="ListParagraph"/>
        <w:numPr>
          <w:ilvl w:val="0"/>
          <w:numId w:val="2"/>
        </w:numPr>
        <w:rPr>
          <w:rFonts w:ascii="Tahoma" w:hAnsi="Tahoma" w:cs="Tahoma"/>
        </w:rPr>
      </w:pPr>
      <w:r>
        <w:rPr>
          <w:rFonts w:ascii="Tahoma" w:hAnsi="Tahoma" w:cs="Tahoma"/>
        </w:rPr>
        <w:t xml:space="preserve">Many shapes are symmetrical </w:t>
      </w:r>
    </w:p>
    <w:p w:rsidR="005F4EA9" w:rsidRDefault="005F4EA9" w:rsidP="005F4EA9">
      <w:pPr>
        <w:pStyle w:val="ListParagraph"/>
        <w:numPr>
          <w:ilvl w:val="0"/>
          <w:numId w:val="2"/>
        </w:numPr>
        <w:rPr>
          <w:rFonts w:ascii="Tahoma" w:hAnsi="Tahoma" w:cs="Tahoma"/>
        </w:rPr>
      </w:pPr>
      <w:r>
        <w:rPr>
          <w:rFonts w:ascii="Tahoma" w:hAnsi="Tahoma" w:cs="Tahoma"/>
        </w:rPr>
        <w:t xml:space="preserve">Internal as well as external proportions can be depicted. </w:t>
      </w:r>
    </w:p>
    <w:p w:rsidR="005F4EA9" w:rsidRDefault="005F4EA9" w:rsidP="005F4EA9">
      <w:pPr>
        <w:rPr>
          <w:rFonts w:ascii="Tahoma" w:hAnsi="Tahoma" w:cs="Tahoma"/>
        </w:rPr>
      </w:pPr>
      <w:r w:rsidRPr="005F4EA9">
        <w:rPr>
          <w:rFonts w:ascii="Tahoma" w:hAnsi="Tahoma" w:cs="Tahoma"/>
          <w:b/>
        </w:rPr>
        <w:t>Component 6</w:t>
      </w:r>
      <w:r>
        <w:rPr>
          <w:rFonts w:ascii="Tahoma" w:hAnsi="Tahoma" w:cs="Tahoma"/>
        </w:rPr>
        <w:t>: QUALITIES AND DETAILS – Students will refine surface qualities of objects and forms.</w:t>
      </w:r>
    </w:p>
    <w:p w:rsidR="005F4EA9" w:rsidRDefault="005F4EA9" w:rsidP="005F4EA9">
      <w:pPr>
        <w:rPr>
          <w:rFonts w:ascii="Tahoma" w:hAnsi="Tahoma" w:cs="Tahoma"/>
        </w:rPr>
      </w:pPr>
      <w:r w:rsidRPr="005F4EA9">
        <w:rPr>
          <w:rFonts w:ascii="Tahoma" w:hAnsi="Tahoma" w:cs="Tahoma"/>
          <w:u w:val="single"/>
        </w:rPr>
        <w:t>Concepts</w:t>
      </w:r>
      <w:r>
        <w:rPr>
          <w:rFonts w:ascii="Tahoma" w:hAnsi="Tahoma" w:cs="Tahoma"/>
        </w:rPr>
        <w:t>:</w:t>
      </w:r>
    </w:p>
    <w:p w:rsidR="005F4EA9" w:rsidRDefault="005F4EA9" w:rsidP="005F4EA9">
      <w:pPr>
        <w:rPr>
          <w:rFonts w:ascii="Tahoma" w:hAnsi="Tahoma" w:cs="Tahoma"/>
        </w:rPr>
      </w:pPr>
      <w:r>
        <w:rPr>
          <w:rFonts w:ascii="Tahoma" w:hAnsi="Tahoma" w:cs="Tahoma"/>
        </w:rPr>
        <w:t xml:space="preserve">    B. Color can be made to appear dull or bright </w:t>
      </w:r>
    </w:p>
    <w:p w:rsidR="005F4EA9" w:rsidRDefault="005F4EA9" w:rsidP="005F4EA9">
      <w:pPr>
        <w:rPr>
          <w:rFonts w:ascii="Tahoma" w:hAnsi="Tahoma" w:cs="Tahoma"/>
        </w:rPr>
      </w:pPr>
      <w:r w:rsidRPr="005F4EA9">
        <w:rPr>
          <w:rFonts w:ascii="Tahoma" w:hAnsi="Tahoma" w:cs="Tahoma"/>
          <w:b/>
        </w:rPr>
        <w:t>Component 9:</w:t>
      </w:r>
      <w:r>
        <w:rPr>
          <w:rFonts w:ascii="Tahoma" w:hAnsi="Tahoma" w:cs="Tahoma"/>
        </w:rPr>
        <w:t xml:space="preserve"> CRAFTMANSHIP: Students will improve compositions by refining, rehearsing and critiquing</w:t>
      </w:r>
    </w:p>
    <w:p w:rsidR="005F4EA9" w:rsidRPr="005F4EA9" w:rsidRDefault="005F4EA9" w:rsidP="005F4EA9">
      <w:pPr>
        <w:rPr>
          <w:rFonts w:ascii="Tahoma" w:hAnsi="Tahoma" w:cs="Tahoma"/>
          <w:u w:val="single"/>
        </w:rPr>
      </w:pPr>
      <w:r w:rsidRPr="005F4EA9">
        <w:rPr>
          <w:rFonts w:ascii="Tahoma" w:hAnsi="Tahoma" w:cs="Tahoma"/>
          <w:u w:val="single"/>
        </w:rPr>
        <w:t>Concepts:</w:t>
      </w:r>
    </w:p>
    <w:p w:rsidR="005F4EA9" w:rsidRDefault="005F4EA9" w:rsidP="005F4EA9">
      <w:pPr>
        <w:ind w:left="300"/>
        <w:rPr>
          <w:rFonts w:ascii="Tahoma" w:hAnsi="Tahoma" w:cs="Tahoma"/>
        </w:rPr>
      </w:pPr>
      <w:r>
        <w:rPr>
          <w:rFonts w:ascii="Tahoma" w:hAnsi="Tahoma" w:cs="Tahoma"/>
        </w:rPr>
        <w:t xml:space="preserve">B. Rehearsals and ongoing critiques should be scheduled to improve     composing skills. </w:t>
      </w:r>
    </w:p>
    <w:p w:rsidR="005F4EA9" w:rsidRDefault="005F4EA9" w:rsidP="005F4EA9">
      <w:pPr>
        <w:ind w:left="300"/>
        <w:rPr>
          <w:rFonts w:ascii="Tahoma" w:hAnsi="Tahoma" w:cs="Tahoma"/>
        </w:rPr>
      </w:pPr>
      <w:r>
        <w:rPr>
          <w:rFonts w:ascii="Tahoma" w:hAnsi="Tahoma" w:cs="Tahoma"/>
        </w:rPr>
        <w:t>A. Feelings and moods can be interpreted visually</w:t>
      </w:r>
    </w:p>
    <w:p w:rsidR="005F4EA9" w:rsidRDefault="005F4EA9" w:rsidP="005F4EA9">
      <w:pPr>
        <w:rPr>
          <w:rFonts w:ascii="Tahoma" w:hAnsi="Tahoma" w:cs="Tahoma"/>
        </w:rPr>
      </w:pPr>
    </w:p>
    <w:p w:rsidR="005F4EA9" w:rsidRDefault="005F4EA9" w:rsidP="00A10718">
      <w:pPr>
        <w:jc w:val="center"/>
        <w:rPr>
          <w:rFonts w:ascii="Tahoma" w:hAnsi="Tahoma" w:cs="Tahoma"/>
        </w:rPr>
      </w:pPr>
      <w:r>
        <w:rPr>
          <w:rFonts w:ascii="Engravers MT" w:hAnsi="Engravers MT"/>
          <w:noProof/>
          <w:lang w:val="en-US"/>
        </w:rPr>
        <mc:AlternateContent>
          <mc:Choice Requires="wps">
            <w:drawing>
              <wp:anchor distT="0" distB="0" distL="114300" distR="114300" simplePos="0" relativeHeight="251666432" behindDoc="0" locked="0" layoutInCell="1" allowOverlap="1" wp14:anchorId="50D6F2DD" wp14:editId="612FFB4D">
                <wp:simplePos x="0" y="0"/>
                <wp:positionH relativeFrom="column">
                  <wp:posOffset>-685800</wp:posOffset>
                </wp:positionH>
                <wp:positionV relativeFrom="paragraph">
                  <wp:posOffset>118110</wp:posOffset>
                </wp:positionV>
                <wp:extent cx="6515100" cy="457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60000"/>
                            <a:lumOff val="40000"/>
                            <a:alpha val="71000"/>
                          </a:scheme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718" w:rsidRPr="0044697C" w:rsidRDefault="00A10718" w:rsidP="005F4EA9">
                            <w:pPr>
                              <w:jc w:val="center"/>
                              <w:rPr>
                                <w:rFonts w:ascii="Tahoma" w:hAnsi="Tahoma" w:cs="Tahoma"/>
                                <w:sz w:val="40"/>
                                <w:szCs w:val="40"/>
                              </w:rPr>
                            </w:pPr>
                            <w:r>
                              <w:rPr>
                                <w:rFonts w:ascii="Tahoma" w:hAnsi="Tahoma" w:cs="Tahoma"/>
                                <w:sz w:val="40"/>
                                <w:szCs w:val="40"/>
                              </w:rPr>
                              <w:t>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53.95pt;margin-top:9.3pt;width:513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" fillcolor="#548dd4 [1951]" strokecolor="black [3213]" strokeweight="1pt">
                <v:fill opacity="46517f"/>
                <v:textbox>
                  <w:txbxContent>
                    <w:p w:rsidR="00A10718" w:rsidRPr="0044697C" w:rsidRDefault="00A10718" w:rsidP="005F4EA9">
                      <w:pPr>
                        <w:jc w:val="center"/>
                        <w:rPr>
                          <w:rFonts w:ascii="Tahoma" w:hAnsi="Tahoma" w:cs="Tahoma"/>
                          <w:sz w:val="40"/>
                          <w:szCs w:val="40"/>
                        </w:rPr>
                      </w:pPr>
                      <w:r>
                        <w:rPr>
                          <w:rFonts w:ascii="Tahoma" w:hAnsi="Tahoma" w:cs="Tahoma"/>
                          <w:sz w:val="40"/>
                          <w:szCs w:val="40"/>
                        </w:rPr>
                        <w:t>Timeline</w:t>
                      </w:r>
                    </w:p>
                  </w:txbxContent>
                </v:textbox>
                <w10:wrap type="square"/>
              </v:shape>
            </w:pict>
          </mc:Fallback>
        </mc:AlternateContent>
      </w:r>
    </w:p>
    <w:tbl>
      <w:tblPr>
        <w:tblStyle w:val="TableGrid"/>
        <w:tblW w:w="9747" w:type="dxa"/>
        <w:tblInd w:w="-601" w:type="dxa"/>
        <w:tblLayout w:type="fixed"/>
        <w:tblLook w:val="04A0" w:firstRow="1" w:lastRow="0" w:firstColumn="1" w:lastColumn="0" w:noHBand="0" w:noVBand="1"/>
      </w:tblPr>
      <w:tblGrid>
        <w:gridCol w:w="2214"/>
        <w:gridCol w:w="2214"/>
        <w:gridCol w:w="5319"/>
      </w:tblGrid>
      <w:tr w:rsidR="00A10718" w:rsidTr="00A10718">
        <w:tc>
          <w:tcPr>
            <w:tcW w:w="2214" w:type="dxa"/>
          </w:tcPr>
          <w:p w:rsidR="00A10718" w:rsidRDefault="00A10718" w:rsidP="00A10718">
            <w:pPr>
              <w:ind w:left="-817"/>
              <w:jc w:val="center"/>
              <w:rPr>
                <w:rFonts w:ascii="Tahoma" w:hAnsi="Tahoma" w:cs="Tahoma"/>
              </w:rPr>
            </w:pPr>
            <w:r>
              <w:rPr>
                <w:rFonts w:ascii="Tahoma" w:hAnsi="Tahoma" w:cs="Tahoma"/>
              </w:rPr>
              <w:t>Class</w:t>
            </w:r>
          </w:p>
        </w:tc>
        <w:tc>
          <w:tcPr>
            <w:tcW w:w="2214" w:type="dxa"/>
          </w:tcPr>
          <w:p w:rsidR="00A10718" w:rsidRDefault="00A10718" w:rsidP="00A10718">
            <w:pPr>
              <w:jc w:val="center"/>
              <w:rPr>
                <w:rFonts w:ascii="Tahoma" w:hAnsi="Tahoma" w:cs="Tahoma"/>
              </w:rPr>
            </w:pPr>
            <w:r>
              <w:rPr>
                <w:rFonts w:ascii="Tahoma" w:hAnsi="Tahoma" w:cs="Tahoma"/>
              </w:rPr>
              <w:t>Outline</w:t>
            </w:r>
          </w:p>
        </w:tc>
        <w:tc>
          <w:tcPr>
            <w:tcW w:w="5319" w:type="dxa"/>
          </w:tcPr>
          <w:p w:rsidR="00A10718" w:rsidRDefault="00A10718" w:rsidP="00A10718">
            <w:pPr>
              <w:jc w:val="center"/>
              <w:rPr>
                <w:rFonts w:ascii="Tahoma" w:hAnsi="Tahoma" w:cs="Tahoma"/>
              </w:rPr>
            </w:pPr>
            <w:r>
              <w:rPr>
                <w:rFonts w:ascii="Tahoma" w:hAnsi="Tahoma" w:cs="Tahoma"/>
              </w:rPr>
              <w:t>Outcomes</w:t>
            </w:r>
          </w:p>
        </w:tc>
      </w:tr>
      <w:tr w:rsidR="00A10718" w:rsidTr="00A10718">
        <w:tc>
          <w:tcPr>
            <w:tcW w:w="2214" w:type="dxa"/>
          </w:tcPr>
          <w:p w:rsidR="00A10718" w:rsidRDefault="00A10718" w:rsidP="00A10718">
            <w:pPr>
              <w:jc w:val="center"/>
              <w:rPr>
                <w:rFonts w:ascii="Tahoma" w:hAnsi="Tahoma" w:cs="Tahoma"/>
              </w:rPr>
            </w:pPr>
            <w:r>
              <w:rPr>
                <w:rFonts w:ascii="Tahoma" w:hAnsi="Tahoma" w:cs="Tahoma"/>
              </w:rPr>
              <w:t>Tuesday January 5</w:t>
            </w:r>
            <w:r w:rsidRPr="005F4EA9">
              <w:rPr>
                <w:rFonts w:ascii="Tahoma" w:hAnsi="Tahoma" w:cs="Tahoma"/>
                <w:vertAlign w:val="superscript"/>
              </w:rPr>
              <w:t>th</w:t>
            </w:r>
            <w:r>
              <w:rPr>
                <w:rFonts w:ascii="Tahoma" w:hAnsi="Tahoma" w:cs="Tahoma"/>
              </w:rPr>
              <w:t>, 2016</w:t>
            </w:r>
          </w:p>
        </w:tc>
        <w:tc>
          <w:tcPr>
            <w:tcW w:w="2214" w:type="dxa"/>
          </w:tcPr>
          <w:p w:rsidR="00A10718" w:rsidRDefault="00A10718" w:rsidP="00A10718">
            <w:pPr>
              <w:jc w:val="center"/>
              <w:rPr>
                <w:rFonts w:ascii="Tahoma" w:hAnsi="Tahoma" w:cs="Tahoma"/>
              </w:rPr>
            </w:pPr>
            <w:r>
              <w:rPr>
                <w:rFonts w:ascii="Tahoma" w:hAnsi="Tahoma" w:cs="Tahoma"/>
              </w:rPr>
              <w:t>Introduction to Picasso: history, techniques, short book, warm up sheet</w:t>
            </w:r>
          </w:p>
        </w:tc>
        <w:tc>
          <w:tcPr>
            <w:tcW w:w="5319" w:type="dxa"/>
          </w:tcPr>
          <w:p w:rsidR="00A10718" w:rsidRPr="00A10718" w:rsidRDefault="00A10718" w:rsidP="00A10718">
            <w:pPr>
              <w:jc w:val="center"/>
              <w:rPr>
                <w:rFonts w:ascii="Tahoma" w:hAnsi="Tahoma" w:cs="Tahoma"/>
              </w:rPr>
            </w:pPr>
            <w:r>
              <w:rPr>
                <w:rFonts w:ascii="Tahoma" w:hAnsi="Tahoma" w:cs="Tahoma"/>
              </w:rPr>
              <w:t>Component 3:</w:t>
            </w:r>
          </w:p>
          <w:p w:rsidR="00A10718" w:rsidRPr="00E54FC2" w:rsidRDefault="00A10718" w:rsidP="00A10718">
            <w:pPr>
              <w:pStyle w:val="ListParagraph"/>
              <w:numPr>
                <w:ilvl w:val="0"/>
                <w:numId w:val="3"/>
              </w:numPr>
              <w:jc w:val="center"/>
              <w:rPr>
                <w:rFonts w:ascii="Tahoma" w:hAnsi="Tahoma" w:cs="Tahoma"/>
              </w:rPr>
            </w:pPr>
            <w:r w:rsidRPr="00E54FC2">
              <w:rPr>
                <w:rFonts w:ascii="Tahoma" w:hAnsi="Tahoma" w:cs="Tahoma"/>
              </w:rPr>
              <w:t>Contextual information (biographical) may be needed to understand works of art</w:t>
            </w:r>
          </w:p>
          <w:p w:rsidR="00A10718" w:rsidRDefault="00A10718" w:rsidP="00A10718">
            <w:pPr>
              <w:pStyle w:val="ListParagraph"/>
              <w:numPr>
                <w:ilvl w:val="0"/>
                <w:numId w:val="3"/>
              </w:numPr>
              <w:jc w:val="center"/>
              <w:rPr>
                <w:rFonts w:ascii="Tahoma" w:hAnsi="Tahoma" w:cs="Tahoma"/>
              </w:rPr>
            </w:pPr>
            <w:r>
              <w:rPr>
                <w:rFonts w:ascii="Tahoma" w:hAnsi="Tahoma" w:cs="Tahoma"/>
              </w:rPr>
              <w:t>Artistic style is largely the product of an age</w:t>
            </w:r>
          </w:p>
          <w:p w:rsidR="00A10718" w:rsidRDefault="00A10718" w:rsidP="00A10718">
            <w:pPr>
              <w:pStyle w:val="ListParagraph"/>
              <w:numPr>
                <w:ilvl w:val="0"/>
                <w:numId w:val="3"/>
              </w:numPr>
              <w:jc w:val="center"/>
              <w:rPr>
                <w:rFonts w:ascii="Tahoma" w:hAnsi="Tahoma" w:cs="Tahoma"/>
              </w:rPr>
            </w:pPr>
            <w:r>
              <w:rPr>
                <w:rFonts w:ascii="Tahoma" w:hAnsi="Tahoma" w:cs="Tahoma"/>
              </w:rPr>
              <w:t>Our association influence the way we experience a work of art</w:t>
            </w:r>
          </w:p>
          <w:p w:rsidR="00A10718" w:rsidRDefault="00A10718" w:rsidP="00A10718">
            <w:pPr>
              <w:pStyle w:val="ListParagraph"/>
              <w:numPr>
                <w:ilvl w:val="0"/>
                <w:numId w:val="3"/>
              </w:numPr>
              <w:jc w:val="center"/>
              <w:rPr>
                <w:rFonts w:ascii="Tahoma" w:hAnsi="Tahoma" w:cs="Tahoma"/>
              </w:rPr>
            </w:pPr>
            <w:r>
              <w:rPr>
                <w:rFonts w:ascii="Tahoma" w:hAnsi="Tahoma" w:cs="Tahoma"/>
              </w:rPr>
              <w:t>Art is valued for different reasons</w:t>
            </w:r>
          </w:p>
          <w:p w:rsidR="00A10718" w:rsidRDefault="00A10718" w:rsidP="00A10718">
            <w:pPr>
              <w:jc w:val="center"/>
              <w:rPr>
                <w:rFonts w:ascii="Tahoma" w:hAnsi="Tahoma" w:cs="Tahoma"/>
              </w:rPr>
            </w:pPr>
          </w:p>
        </w:tc>
      </w:tr>
      <w:tr w:rsidR="00A10718" w:rsidTr="00A10718">
        <w:tc>
          <w:tcPr>
            <w:tcW w:w="2214" w:type="dxa"/>
          </w:tcPr>
          <w:p w:rsidR="00A10718" w:rsidRDefault="00A10718" w:rsidP="00A10718">
            <w:pPr>
              <w:jc w:val="center"/>
              <w:rPr>
                <w:rFonts w:ascii="Tahoma" w:hAnsi="Tahoma" w:cs="Tahoma"/>
              </w:rPr>
            </w:pPr>
            <w:r>
              <w:rPr>
                <w:rFonts w:ascii="Tahoma" w:hAnsi="Tahoma" w:cs="Tahoma"/>
              </w:rPr>
              <w:t>Tuesday January 12</w:t>
            </w:r>
            <w:r w:rsidRPr="005F4EA9">
              <w:rPr>
                <w:rFonts w:ascii="Tahoma" w:hAnsi="Tahoma" w:cs="Tahoma"/>
                <w:vertAlign w:val="superscript"/>
              </w:rPr>
              <w:t>th</w:t>
            </w:r>
            <w:r>
              <w:rPr>
                <w:rFonts w:ascii="Tahoma" w:hAnsi="Tahoma" w:cs="Tahoma"/>
              </w:rPr>
              <w:t>, 2016</w:t>
            </w:r>
          </w:p>
        </w:tc>
        <w:tc>
          <w:tcPr>
            <w:tcW w:w="2214" w:type="dxa"/>
          </w:tcPr>
          <w:p w:rsidR="00A10718" w:rsidRDefault="00A10718" w:rsidP="00A10718">
            <w:pPr>
              <w:jc w:val="center"/>
              <w:rPr>
                <w:rFonts w:ascii="Tahoma" w:hAnsi="Tahoma" w:cs="Tahoma"/>
              </w:rPr>
            </w:pPr>
            <w:r>
              <w:rPr>
                <w:rFonts w:ascii="Tahoma" w:hAnsi="Tahoma" w:cs="Tahoma"/>
              </w:rPr>
              <w:t>Collage Picasso (magazines and paper)</w:t>
            </w:r>
          </w:p>
        </w:tc>
        <w:tc>
          <w:tcPr>
            <w:tcW w:w="5319" w:type="dxa"/>
          </w:tcPr>
          <w:p w:rsidR="00A10718" w:rsidRDefault="00A10718" w:rsidP="00A10718">
            <w:pPr>
              <w:ind w:left="300"/>
              <w:jc w:val="center"/>
              <w:rPr>
                <w:rFonts w:ascii="Tahoma" w:hAnsi="Tahoma" w:cs="Tahoma"/>
              </w:rPr>
            </w:pPr>
            <w:r>
              <w:rPr>
                <w:rFonts w:ascii="Tahoma" w:hAnsi="Tahoma" w:cs="Tahoma"/>
              </w:rPr>
              <w:t>Component 9:</w:t>
            </w:r>
          </w:p>
          <w:p w:rsidR="00A10718" w:rsidRDefault="00A10718" w:rsidP="00A10718">
            <w:pPr>
              <w:ind w:left="300"/>
              <w:jc w:val="center"/>
              <w:rPr>
                <w:rFonts w:ascii="Tahoma" w:hAnsi="Tahoma" w:cs="Tahoma"/>
              </w:rPr>
            </w:pPr>
            <w:r>
              <w:rPr>
                <w:rFonts w:ascii="Tahoma" w:hAnsi="Tahoma" w:cs="Tahoma"/>
              </w:rPr>
              <w:t>B. Rehearsals and ongoing critiques should be scheduled to improve     composing skills.</w:t>
            </w:r>
          </w:p>
          <w:p w:rsidR="00A10718" w:rsidRDefault="00A10718" w:rsidP="00A10718">
            <w:pPr>
              <w:ind w:left="300"/>
              <w:jc w:val="center"/>
              <w:rPr>
                <w:rFonts w:ascii="Tahoma" w:hAnsi="Tahoma" w:cs="Tahoma"/>
              </w:rPr>
            </w:pPr>
            <w:r>
              <w:rPr>
                <w:rFonts w:ascii="Tahoma" w:hAnsi="Tahoma" w:cs="Tahoma"/>
              </w:rPr>
              <w:t>A. Feelings and moods can be interpreted visually</w:t>
            </w:r>
          </w:p>
        </w:tc>
      </w:tr>
      <w:tr w:rsidR="00A10718" w:rsidTr="00A10718">
        <w:tc>
          <w:tcPr>
            <w:tcW w:w="2214" w:type="dxa"/>
          </w:tcPr>
          <w:p w:rsidR="00A10718" w:rsidRDefault="00A10718" w:rsidP="00A10718">
            <w:pPr>
              <w:jc w:val="center"/>
              <w:rPr>
                <w:rFonts w:ascii="Tahoma" w:hAnsi="Tahoma" w:cs="Tahoma"/>
              </w:rPr>
            </w:pPr>
            <w:r>
              <w:rPr>
                <w:rFonts w:ascii="Tahoma" w:hAnsi="Tahoma" w:cs="Tahoma"/>
              </w:rPr>
              <w:t>Tuesday January 19</w:t>
            </w:r>
            <w:r w:rsidRPr="005F4EA9">
              <w:rPr>
                <w:rFonts w:ascii="Tahoma" w:hAnsi="Tahoma" w:cs="Tahoma"/>
                <w:vertAlign w:val="superscript"/>
              </w:rPr>
              <w:t>th</w:t>
            </w:r>
            <w:r>
              <w:rPr>
                <w:rFonts w:ascii="Tahoma" w:hAnsi="Tahoma" w:cs="Tahoma"/>
              </w:rPr>
              <w:t>, 2016</w:t>
            </w:r>
          </w:p>
        </w:tc>
        <w:tc>
          <w:tcPr>
            <w:tcW w:w="2214" w:type="dxa"/>
          </w:tcPr>
          <w:p w:rsidR="00A10718" w:rsidRDefault="00A10718" w:rsidP="00A10718">
            <w:pPr>
              <w:jc w:val="center"/>
              <w:rPr>
                <w:rFonts w:ascii="Tahoma" w:hAnsi="Tahoma" w:cs="Tahoma"/>
              </w:rPr>
            </w:pPr>
            <w:r>
              <w:rPr>
                <w:rFonts w:ascii="Tahoma" w:hAnsi="Tahoma" w:cs="Tahoma"/>
              </w:rPr>
              <w:t>Oil Pastels – self portrait (final project)</w:t>
            </w:r>
          </w:p>
        </w:tc>
        <w:tc>
          <w:tcPr>
            <w:tcW w:w="5319" w:type="dxa"/>
          </w:tcPr>
          <w:p w:rsidR="00A10718" w:rsidRDefault="00A10718" w:rsidP="00A10718">
            <w:pPr>
              <w:jc w:val="center"/>
              <w:rPr>
                <w:rFonts w:ascii="Tahoma" w:hAnsi="Tahoma" w:cs="Tahoma"/>
              </w:rPr>
            </w:pPr>
            <w:r>
              <w:rPr>
                <w:rFonts w:ascii="Tahoma" w:hAnsi="Tahoma" w:cs="Tahoma"/>
              </w:rPr>
              <w:t>Component 3, 4, 6 &amp; 9 (see above)</w:t>
            </w:r>
          </w:p>
        </w:tc>
      </w:tr>
      <w:tr w:rsidR="00A10718" w:rsidTr="00A10718">
        <w:tc>
          <w:tcPr>
            <w:tcW w:w="2214" w:type="dxa"/>
          </w:tcPr>
          <w:p w:rsidR="00A10718" w:rsidRDefault="00A10718" w:rsidP="00A10718">
            <w:pPr>
              <w:jc w:val="center"/>
              <w:rPr>
                <w:rFonts w:ascii="Tahoma" w:hAnsi="Tahoma" w:cs="Tahoma"/>
              </w:rPr>
            </w:pPr>
            <w:r>
              <w:rPr>
                <w:rFonts w:ascii="Tahoma" w:hAnsi="Tahoma" w:cs="Tahoma"/>
              </w:rPr>
              <w:t>Tuesday January 26</w:t>
            </w:r>
            <w:r w:rsidRPr="005F4EA9">
              <w:rPr>
                <w:rFonts w:ascii="Tahoma" w:hAnsi="Tahoma" w:cs="Tahoma"/>
                <w:vertAlign w:val="superscript"/>
              </w:rPr>
              <w:t>th</w:t>
            </w:r>
            <w:r>
              <w:rPr>
                <w:rFonts w:ascii="Tahoma" w:hAnsi="Tahoma" w:cs="Tahoma"/>
              </w:rPr>
              <w:t>, 2016</w:t>
            </w:r>
          </w:p>
        </w:tc>
        <w:tc>
          <w:tcPr>
            <w:tcW w:w="2214" w:type="dxa"/>
          </w:tcPr>
          <w:p w:rsidR="00A10718" w:rsidRDefault="00A10718" w:rsidP="00A10718">
            <w:pPr>
              <w:jc w:val="center"/>
              <w:rPr>
                <w:rFonts w:ascii="Tahoma" w:hAnsi="Tahoma" w:cs="Tahoma"/>
              </w:rPr>
            </w:pPr>
            <w:r>
              <w:rPr>
                <w:rFonts w:ascii="Tahoma" w:hAnsi="Tahoma" w:cs="Tahoma"/>
              </w:rPr>
              <w:t>Oil Pastels – self portrait (final project) continued</w:t>
            </w:r>
          </w:p>
        </w:tc>
        <w:tc>
          <w:tcPr>
            <w:tcW w:w="5319" w:type="dxa"/>
          </w:tcPr>
          <w:p w:rsidR="00A10718" w:rsidRDefault="00A10718" w:rsidP="00A10718">
            <w:pPr>
              <w:jc w:val="center"/>
              <w:rPr>
                <w:rFonts w:ascii="Tahoma" w:hAnsi="Tahoma" w:cs="Tahoma"/>
              </w:rPr>
            </w:pPr>
            <w:r>
              <w:rPr>
                <w:rFonts w:ascii="Tahoma" w:hAnsi="Tahoma" w:cs="Tahoma"/>
              </w:rPr>
              <w:t>Component 3, 4, 6 &amp; 9 (see above)</w:t>
            </w:r>
          </w:p>
        </w:tc>
      </w:tr>
    </w:tbl>
    <w:p w:rsidR="00A10718" w:rsidRDefault="00A10718" w:rsidP="005F4EA9">
      <w:pPr>
        <w:rPr>
          <w:rFonts w:ascii="Tahoma" w:hAnsi="Tahoma" w:cs="Tahoma"/>
        </w:rPr>
      </w:pPr>
      <w:r>
        <w:rPr>
          <w:rFonts w:ascii="Engravers MT" w:hAnsi="Engravers MT"/>
          <w:noProof/>
          <w:lang w:val="en-US"/>
        </w:rPr>
        <mc:AlternateContent>
          <mc:Choice Requires="wps">
            <w:drawing>
              <wp:anchor distT="0" distB="0" distL="114300" distR="114300" simplePos="0" relativeHeight="251668480" behindDoc="0" locked="0" layoutInCell="1" allowOverlap="1" wp14:anchorId="33F0E94B" wp14:editId="3C329F17">
                <wp:simplePos x="0" y="0"/>
                <wp:positionH relativeFrom="column">
                  <wp:posOffset>-457200</wp:posOffset>
                </wp:positionH>
                <wp:positionV relativeFrom="paragraph">
                  <wp:posOffset>-457200</wp:posOffset>
                </wp:positionV>
                <wp:extent cx="6515100" cy="457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tx2">
                            <a:lumMod val="60000"/>
                            <a:lumOff val="40000"/>
                            <a:alpha val="71000"/>
                          </a:scheme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718" w:rsidRPr="0044697C" w:rsidRDefault="00A10718" w:rsidP="00A10718">
                            <w:pPr>
                              <w:jc w:val="center"/>
                              <w:rPr>
                                <w:rFonts w:ascii="Tahoma" w:hAnsi="Tahoma" w:cs="Tahoma"/>
                                <w:sz w:val="40"/>
                                <w:szCs w:val="40"/>
                              </w:rPr>
                            </w:pPr>
                            <w:r>
                              <w:rPr>
                                <w:rFonts w:ascii="Tahoma" w:hAnsi="Tahoma" w:cs="Tahoma"/>
                                <w:sz w:val="40"/>
                                <w:szCs w:val="40"/>
                              </w:rPr>
                              <w:t>Materials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35.95pt;margin-top:-35.95pt;width:513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" fillcolor="#548dd4 [1951]" strokecolor="black [3213]" strokeweight="1pt">
                <v:fill opacity="46517f"/>
                <v:textbox>
                  <w:txbxContent>
                    <w:p w:rsidR="00A10718" w:rsidRPr="0044697C" w:rsidRDefault="00A10718" w:rsidP="00A10718">
                      <w:pPr>
                        <w:jc w:val="center"/>
                        <w:rPr>
                          <w:rFonts w:ascii="Tahoma" w:hAnsi="Tahoma" w:cs="Tahoma"/>
                          <w:sz w:val="40"/>
                          <w:szCs w:val="40"/>
                        </w:rPr>
                      </w:pPr>
                      <w:r>
                        <w:rPr>
                          <w:rFonts w:ascii="Tahoma" w:hAnsi="Tahoma" w:cs="Tahoma"/>
                          <w:sz w:val="40"/>
                          <w:szCs w:val="40"/>
                        </w:rPr>
                        <w:t>Materials and Resources</w:t>
                      </w:r>
                    </w:p>
                  </w:txbxContent>
                </v:textbox>
                <w10:wrap type="square"/>
              </v:shape>
            </w:pict>
          </mc:Fallback>
        </mc:AlternateContent>
      </w:r>
    </w:p>
    <w:p w:rsidR="00A10718" w:rsidRDefault="00A10718" w:rsidP="005F4EA9">
      <w:pPr>
        <w:rPr>
          <w:rFonts w:ascii="Tahoma" w:hAnsi="Tahoma" w:cs="Tahoma"/>
          <w:b/>
          <w:u w:val="single"/>
        </w:rPr>
      </w:pPr>
      <w:r>
        <w:rPr>
          <w:rFonts w:ascii="Tahoma" w:hAnsi="Tahoma" w:cs="Tahoma"/>
          <w:b/>
          <w:u w:val="single"/>
        </w:rPr>
        <w:t xml:space="preserve">Lesson Planning Resources: </w:t>
      </w:r>
    </w:p>
    <w:p w:rsidR="00A10718" w:rsidRPr="00A10718" w:rsidRDefault="00A10718" w:rsidP="005F4EA9">
      <w:pPr>
        <w:rPr>
          <w:rFonts w:ascii="Tahoma" w:hAnsi="Tahoma" w:cs="Tahoma"/>
          <w:b/>
          <w:u w:val="single"/>
        </w:rPr>
      </w:pPr>
    </w:p>
    <w:p w:rsidR="00A10718" w:rsidRPr="00A10718" w:rsidRDefault="00A10718" w:rsidP="005F4EA9">
      <w:pPr>
        <w:rPr>
          <w:rFonts w:ascii="Tahoma" w:hAnsi="Tahoma" w:cs="Tahoma"/>
          <w:u w:val="single"/>
        </w:rPr>
      </w:pPr>
      <w:r w:rsidRPr="00A10718">
        <w:rPr>
          <w:rFonts w:ascii="Tahoma" w:hAnsi="Tahoma" w:cs="Tahoma"/>
          <w:u w:val="single"/>
        </w:rPr>
        <w:t>You</w:t>
      </w:r>
      <w:r>
        <w:rPr>
          <w:rFonts w:ascii="Tahoma" w:hAnsi="Tahoma" w:cs="Tahoma"/>
          <w:u w:val="single"/>
        </w:rPr>
        <w:t xml:space="preserve"> T</w:t>
      </w:r>
      <w:r w:rsidRPr="00A10718">
        <w:rPr>
          <w:rFonts w:ascii="Tahoma" w:hAnsi="Tahoma" w:cs="Tahoma"/>
          <w:u w:val="single"/>
        </w:rPr>
        <w:t xml:space="preserve">ube Videos: </w:t>
      </w:r>
    </w:p>
    <w:p w:rsidR="00A10718" w:rsidRPr="00A10718" w:rsidRDefault="00A10718" w:rsidP="00A10718">
      <w:pPr>
        <w:rPr>
          <w:rFonts w:ascii="Tahoma" w:hAnsi="Tahoma" w:cs="Tahoma"/>
        </w:rPr>
      </w:pPr>
      <w:r w:rsidRPr="00A10718">
        <w:rPr>
          <w:rFonts w:ascii="Tahoma" w:hAnsi="Tahoma" w:cs="Tahoma"/>
        </w:rPr>
        <w:t>http://www.mykidsart.com.au/Pablo_Picasso_Famous_Artists_My_Kids_Art.html</w:t>
      </w:r>
    </w:p>
    <w:p w:rsidR="00A10718" w:rsidRDefault="00A10718" w:rsidP="00A10718">
      <w:pPr>
        <w:rPr>
          <w:rFonts w:ascii="Tahoma" w:hAnsi="Tahoma" w:cs="Tahoma"/>
        </w:rPr>
      </w:pPr>
      <w:r w:rsidRPr="00A10718">
        <w:rPr>
          <w:rFonts w:ascii="Tahoma" w:hAnsi="Tahoma" w:cs="Tahoma"/>
        </w:rPr>
        <w:t>https://www.youtube.com/watch?v=RlNf5XZDcQs</w:t>
      </w:r>
    </w:p>
    <w:p w:rsidR="00A10718" w:rsidRDefault="00A10718" w:rsidP="00A10718">
      <w:pPr>
        <w:rPr>
          <w:rFonts w:ascii="Tahoma" w:hAnsi="Tahoma" w:cs="Tahoma"/>
        </w:rPr>
      </w:pPr>
    </w:p>
    <w:p w:rsidR="00A10718" w:rsidRDefault="00A10718" w:rsidP="00A10718">
      <w:pPr>
        <w:rPr>
          <w:rFonts w:ascii="Tahoma" w:hAnsi="Tahoma" w:cs="Tahoma"/>
          <w:u w:val="single"/>
        </w:rPr>
      </w:pPr>
      <w:r>
        <w:rPr>
          <w:rFonts w:ascii="Tahoma" w:hAnsi="Tahoma" w:cs="Tahoma"/>
          <w:u w:val="single"/>
        </w:rPr>
        <w:t>Websites:</w:t>
      </w:r>
    </w:p>
    <w:p w:rsidR="00A10718" w:rsidRDefault="00A10718" w:rsidP="00A10718">
      <w:pPr>
        <w:rPr>
          <w:rFonts w:ascii="Tahoma" w:hAnsi="Tahoma" w:cs="Tahoma"/>
        </w:rPr>
      </w:pPr>
      <w:r w:rsidRPr="00A10718">
        <w:rPr>
          <w:rFonts w:ascii="Tahoma" w:hAnsi="Tahoma" w:cs="Tahoma"/>
        </w:rPr>
        <w:t>http://en.paperblog.com/explore-art-picasso-portrait-project-78535/</w:t>
      </w:r>
    </w:p>
    <w:p w:rsidR="00A10718" w:rsidRDefault="00A10718" w:rsidP="00A10718">
      <w:pPr>
        <w:rPr>
          <w:rFonts w:ascii="Tahoma" w:hAnsi="Tahoma" w:cs="Tahoma"/>
        </w:rPr>
      </w:pPr>
      <w:r w:rsidRPr="00A10718">
        <w:rPr>
          <w:rFonts w:ascii="Tahoma" w:hAnsi="Tahoma" w:cs="Tahoma"/>
        </w:rPr>
        <w:t>http://dadaenfantterrible.blogspot.ca/2013/08/art-face.html</w:t>
      </w:r>
      <w:r>
        <w:rPr>
          <w:rFonts w:ascii="Tahoma" w:hAnsi="Tahoma" w:cs="Tahoma"/>
        </w:rPr>
        <w:t xml:space="preserve"> </w:t>
      </w:r>
    </w:p>
    <w:p w:rsidR="00A10718" w:rsidRDefault="00A10718" w:rsidP="00A10718">
      <w:pPr>
        <w:rPr>
          <w:rFonts w:ascii="Tahoma" w:hAnsi="Tahoma" w:cs="Tahoma"/>
        </w:rPr>
      </w:pPr>
    </w:p>
    <w:p w:rsidR="00A10718" w:rsidRDefault="00A10718" w:rsidP="00A10718">
      <w:pPr>
        <w:rPr>
          <w:rFonts w:ascii="Tahoma" w:hAnsi="Tahoma" w:cs="Tahoma"/>
          <w:u w:val="single"/>
        </w:rPr>
      </w:pPr>
      <w:r>
        <w:rPr>
          <w:rFonts w:ascii="Tahoma" w:hAnsi="Tahoma" w:cs="Tahoma"/>
          <w:u w:val="single"/>
        </w:rPr>
        <w:t>Other:</w:t>
      </w:r>
    </w:p>
    <w:p w:rsidR="00A10718" w:rsidRDefault="00A10718" w:rsidP="00A10718">
      <w:pPr>
        <w:rPr>
          <w:rFonts w:ascii="Tahoma" w:hAnsi="Tahoma" w:cs="Tahoma"/>
        </w:rPr>
      </w:pPr>
      <w:r>
        <w:rPr>
          <w:rFonts w:ascii="Tahoma" w:hAnsi="Tahoma" w:cs="Tahoma"/>
        </w:rPr>
        <w:t>Picasso Face Roll and Draw Sheets (Sponge Activity if needed)</w:t>
      </w:r>
    </w:p>
    <w:p w:rsidR="00A10718" w:rsidRDefault="00A10718" w:rsidP="00A10718">
      <w:pPr>
        <w:rPr>
          <w:rFonts w:ascii="Tahoma" w:hAnsi="Tahoma" w:cs="Tahoma"/>
        </w:rPr>
      </w:pPr>
    </w:p>
    <w:p w:rsidR="00A10718" w:rsidRDefault="00A10718" w:rsidP="00A10718">
      <w:pPr>
        <w:rPr>
          <w:rFonts w:ascii="Tahoma" w:hAnsi="Tahoma" w:cs="Tahoma"/>
        </w:rPr>
      </w:pPr>
    </w:p>
    <w:p w:rsidR="00A10718" w:rsidRPr="00A10718" w:rsidRDefault="00A10718" w:rsidP="00A10718">
      <w:pPr>
        <w:rPr>
          <w:rFonts w:ascii="Tahoma" w:hAnsi="Tahoma" w:cs="Tahoma"/>
          <w:b/>
          <w:u w:val="single"/>
        </w:rPr>
      </w:pPr>
      <w:r w:rsidRPr="00A10718">
        <w:rPr>
          <w:rFonts w:ascii="Tahoma" w:hAnsi="Tahoma" w:cs="Tahoma"/>
          <w:b/>
          <w:u w:val="single"/>
        </w:rPr>
        <w:t>Materials:</w:t>
      </w:r>
    </w:p>
    <w:p w:rsidR="00A10718" w:rsidRDefault="00A10718" w:rsidP="00A10718">
      <w:pPr>
        <w:rPr>
          <w:rFonts w:ascii="Tahoma" w:hAnsi="Tahoma" w:cs="Tahoma"/>
        </w:rPr>
      </w:pPr>
    </w:p>
    <w:p w:rsidR="00A10718" w:rsidRDefault="00A10718" w:rsidP="00A10718">
      <w:pPr>
        <w:rPr>
          <w:rFonts w:ascii="Tahoma" w:hAnsi="Tahoma" w:cs="Tahoma"/>
        </w:rPr>
      </w:pPr>
      <w:r>
        <w:rPr>
          <w:rFonts w:ascii="Tahoma" w:hAnsi="Tahoma" w:cs="Tahoma"/>
        </w:rPr>
        <w:t>Paper</w:t>
      </w:r>
    </w:p>
    <w:p w:rsidR="00A10718" w:rsidRDefault="00A10718" w:rsidP="00A10718">
      <w:pPr>
        <w:rPr>
          <w:rFonts w:ascii="Tahoma" w:hAnsi="Tahoma" w:cs="Tahoma"/>
        </w:rPr>
      </w:pPr>
      <w:r>
        <w:rPr>
          <w:rFonts w:ascii="Tahoma" w:hAnsi="Tahoma" w:cs="Tahoma"/>
        </w:rPr>
        <w:t>Oil Pastels</w:t>
      </w:r>
    </w:p>
    <w:p w:rsidR="00A10718" w:rsidRDefault="00A10718" w:rsidP="00A10718">
      <w:pPr>
        <w:rPr>
          <w:rFonts w:ascii="Tahoma" w:hAnsi="Tahoma" w:cs="Tahoma"/>
        </w:rPr>
      </w:pPr>
      <w:r>
        <w:rPr>
          <w:rFonts w:ascii="Tahoma" w:hAnsi="Tahoma" w:cs="Tahoma"/>
        </w:rPr>
        <w:t>Magazines</w:t>
      </w:r>
    </w:p>
    <w:p w:rsidR="00A10718" w:rsidRDefault="00A10718" w:rsidP="00A10718">
      <w:pPr>
        <w:rPr>
          <w:rFonts w:ascii="Tahoma" w:hAnsi="Tahoma" w:cs="Tahoma"/>
        </w:rPr>
      </w:pPr>
      <w:r>
        <w:rPr>
          <w:rFonts w:ascii="Tahoma" w:hAnsi="Tahoma" w:cs="Tahoma"/>
        </w:rPr>
        <w:t>Construction Paper</w:t>
      </w:r>
    </w:p>
    <w:p w:rsidR="00A10718" w:rsidRDefault="00A10718" w:rsidP="00A10718">
      <w:pPr>
        <w:rPr>
          <w:rFonts w:ascii="Tahoma" w:hAnsi="Tahoma" w:cs="Tahoma"/>
        </w:rPr>
      </w:pPr>
      <w:r>
        <w:rPr>
          <w:rFonts w:ascii="Tahoma" w:hAnsi="Tahoma" w:cs="Tahoma"/>
        </w:rPr>
        <w:t>Pencils</w:t>
      </w:r>
    </w:p>
    <w:p w:rsidR="00A10718" w:rsidRDefault="00A10718" w:rsidP="00A10718">
      <w:pPr>
        <w:rPr>
          <w:rFonts w:ascii="Tahoma" w:hAnsi="Tahoma" w:cs="Tahoma"/>
        </w:rPr>
      </w:pPr>
      <w:r>
        <w:rPr>
          <w:rFonts w:ascii="Tahoma" w:hAnsi="Tahoma" w:cs="Tahoma"/>
        </w:rPr>
        <w:t>Pencil Crayons</w:t>
      </w:r>
      <w:r w:rsidRPr="00A10718">
        <w:rPr>
          <w:rFonts w:ascii="Tahoma" w:hAnsi="Tahoma" w:cs="Tahoma"/>
        </w:rPr>
        <w:t xml:space="preserve"> </w:t>
      </w:r>
    </w:p>
    <w:p w:rsidR="001162E0" w:rsidRDefault="001162E0" w:rsidP="005F4EA9">
      <w:pPr>
        <w:rPr>
          <w:rFonts w:ascii="Tahoma" w:hAnsi="Tahoma" w:cs="Tahoma"/>
          <w:u w:val="single"/>
        </w:rPr>
      </w:pPr>
    </w:p>
    <w:p w:rsidR="001162E0" w:rsidRDefault="001162E0" w:rsidP="005F4EA9">
      <w:pPr>
        <w:rPr>
          <w:rFonts w:ascii="Tahoma" w:hAnsi="Tahoma" w:cs="Tahoma"/>
          <w:u w:val="single"/>
        </w:rPr>
      </w:pPr>
    </w:p>
    <w:p w:rsidR="005F4EA9" w:rsidRPr="001162E0" w:rsidRDefault="001162E0" w:rsidP="005F4EA9">
      <w:pPr>
        <w:rPr>
          <w:rFonts w:ascii="Tahoma" w:hAnsi="Tahoma" w:cs="Tahoma"/>
          <w:b/>
          <w:u w:val="single"/>
        </w:rPr>
      </w:pPr>
      <w:r>
        <w:rPr>
          <w:rFonts w:ascii="Tahoma" w:hAnsi="Tahoma" w:cs="Tahoma"/>
          <w:noProof/>
          <w:lang w:val="en-US"/>
        </w:rPr>
        <w:drawing>
          <wp:anchor distT="0" distB="0" distL="114300" distR="114300" simplePos="0" relativeHeight="251669504" behindDoc="0" locked="0" layoutInCell="1" allowOverlap="1" wp14:anchorId="359C9F68" wp14:editId="549C34CB">
            <wp:simplePos x="0" y="0"/>
            <wp:positionH relativeFrom="column">
              <wp:posOffset>3657600</wp:posOffset>
            </wp:positionH>
            <wp:positionV relativeFrom="paragraph">
              <wp:posOffset>176530</wp:posOffset>
            </wp:positionV>
            <wp:extent cx="2286000" cy="1967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2-29 at 12.12.43 PM.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967865"/>
                    </a:xfrm>
                    <a:prstGeom prst="rect">
                      <a:avLst/>
                    </a:prstGeom>
                  </pic:spPr>
                </pic:pic>
              </a:graphicData>
            </a:graphic>
            <wp14:sizeRelH relativeFrom="page">
              <wp14:pctWidth>0</wp14:pctWidth>
            </wp14:sizeRelH>
            <wp14:sizeRelV relativeFrom="page">
              <wp14:pctHeight>0</wp14:pctHeight>
            </wp14:sizeRelV>
          </wp:anchor>
        </w:drawing>
      </w:r>
      <w:r w:rsidRPr="001162E0">
        <w:rPr>
          <w:rFonts w:ascii="Tahoma" w:hAnsi="Tahoma" w:cs="Tahoma"/>
          <w:b/>
          <w:u w:val="single"/>
        </w:rPr>
        <w:t>Books:</w:t>
      </w:r>
    </w:p>
    <w:p w:rsidR="001162E0" w:rsidRDefault="001162E0" w:rsidP="005F4EA9">
      <w:pPr>
        <w:rPr>
          <w:rFonts w:ascii="Tahoma" w:hAnsi="Tahoma" w:cs="Tahoma"/>
        </w:rPr>
      </w:pPr>
    </w:p>
    <w:p w:rsidR="001162E0" w:rsidRDefault="001162E0" w:rsidP="005F4EA9">
      <w:pPr>
        <w:rPr>
          <w:rFonts w:ascii="Tahoma" w:hAnsi="Tahoma" w:cs="Tahoma"/>
        </w:rPr>
      </w:pPr>
      <w:r>
        <w:rPr>
          <w:rFonts w:ascii="Tahoma" w:hAnsi="Tahoma" w:cs="Tahoma"/>
        </w:rPr>
        <w:t>Lives of the Artists – Kathleen Kull</w:t>
      </w:r>
    </w:p>
    <w:p w:rsidR="001162E0" w:rsidRDefault="001162E0" w:rsidP="005F4EA9">
      <w:pPr>
        <w:rPr>
          <w:rFonts w:ascii="Tahoma" w:hAnsi="Tahoma" w:cs="Tahoma"/>
        </w:rPr>
      </w:pPr>
      <w:r>
        <w:rPr>
          <w:rFonts w:ascii="Tahoma" w:hAnsi="Tahoma" w:cs="Tahoma"/>
        </w:rPr>
        <w:t xml:space="preserve">Paris in the </w:t>
      </w:r>
      <w:proofErr w:type="gramStart"/>
      <w:r>
        <w:rPr>
          <w:rFonts w:ascii="Tahoma" w:hAnsi="Tahoma" w:cs="Tahoma"/>
        </w:rPr>
        <w:t>Spring</w:t>
      </w:r>
      <w:proofErr w:type="gramEnd"/>
      <w:r>
        <w:rPr>
          <w:rFonts w:ascii="Tahoma" w:hAnsi="Tahoma" w:cs="Tahoma"/>
        </w:rPr>
        <w:t xml:space="preserve"> with Picasso – Joan Yolleck</w:t>
      </w:r>
    </w:p>
    <w:p w:rsidR="001162E0" w:rsidRDefault="001162E0" w:rsidP="005F4EA9">
      <w:pPr>
        <w:rPr>
          <w:rFonts w:ascii="Tahoma" w:hAnsi="Tahoma" w:cs="Tahoma"/>
        </w:rPr>
      </w:pPr>
      <w:r>
        <w:rPr>
          <w:rFonts w:ascii="Tahoma" w:hAnsi="Tahoma" w:cs="Tahoma"/>
        </w:rPr>
        <w:t>Just Behave, Pablo Picasso! – Jonah Winter</w:t>
      </w:r>
    </w:p>
    <w:p w:rsidR="001162E0" w:rsidRDefault="001162E0" w:rsidP="005F4EA9">
      <w:pPr>
        <w:rPr>
          <w:rFonts w:ascii="Tahoma" w:hAnsi="Tahoma" w:cs="Tahoma"/>
        </w:rPr>
      </w:pPr>
      <w:r>
        <w:rPr>
          <w:rFonts w:ascii="Tahoma" w:hAnsi="Tahoma" w:cs="Tahoma"/>
        </w:rPr>
        <w:t>In the Time of Picasso – Antony Mason</w:t>
      </w:r>
    </w:p>
    <w:p w:rsidR="001162E0" w:rsidRPr="005F4EA9" w:rsidRDefault="001162E0" w:rsidP="005F4EA9">
      <w:pPr>
        <w:rPr>
          <w:rFonts w:ascii="Tahoma" w:hAnsi="Tahoma" w:cs="Tahoma"/>
        </w:rPr>
      </w:pPr>
      <w:r>
        <w:rPr>
          <w:rFonts w:ascii="Tahoma" w:hAnsi="Tahoma" w:cs="Tahoma"/>
          <w:noProof/>
          <w:lang w:val="en-US"/>
        </w:rPr>
        <w:drawing>
          <wp:anchor distT="0" distB="0" distL="114300" distR="114300" simplePos="0" relativeHeight="251670528" behindDoc="0" locked="0" layoutInCell="1" allowOverlap="1" wp14:anchorId="716F5401" wp14:editId="56F6A385">
            <wp:simplePos x="0" y="0"/>
            <wp:positionH relativeFrom="column">
              <wp:posOffset>342900</wp:posOffset>
            </wp:positionH>
            <wp:positionV relativeFrom="paragraph">
              <wp:posOffset>558800</wp:posOffset>
            </wp:positionV>
            <wp:extent cx="1828800" cy="2545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29 at 12.13.24 PM.png"/>
                    <pic:cNvPicPr/>
                  </pic:nvPicPr>
                  <pic:blipFill>
                    <a:blip r:embed="rId8">
                      <a:extLst>
                        <a:ext uri="{28A0092B-C50C-407E-A947-70E740481C1C}">
                          <a14:useLocalDpi xmlns:a14="http://schemas.microsoft.com/office/drawing/2010/main" val="0"/>
                        </a:ext>
                      </a:extLst>
                    </a:blip>
                    <a:stretch>
                      <a:fillRect/>
                    </a:stretch>
                  </pic:blipFill>
                  <pic:spPr>
                    <a:xfrm>
                      <a:off x="0" y="0"/>
                      <a:ext cx="1828800" cy="254508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A Day with Picasso – Susanne Pfleger </w:t>
      </w:r>
      <w:bookmarkStart w:id="0" w:name="_GoBack"/>
      <w:bookmarkEnd w:id="0"/>
    </w:p>
    <w:sectPr w:rsidR="001162E0" w:rsidRPr="005F4EA9" w:rsidSect="007103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450C"/>
    <w:multiLevelType w:val="hybridMultilevel"/>
    <w:tmpl w:val="4622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E616F"/>
    <w:multiLevelType w:val="hybridMultilevel"/>
    <w:tmpl w:val="7D360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626B5"/>
    <w:multiLevelType w:val="hybridMultilevel"/>
    <w:tmpl w:val="4622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7C"/>
    <w:rsid w:val="001162E0"/>
    <w:rsid w:val="0044697C"/>
    <w:rsid w:val="005F4EA9"/>
    <w:rsid w:val="0071038F"/>
    <w:rsid w:val="00A10718"/>
    <w:rsid w:val="00E54F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97C"/>
    <w:rPr>
      <w:rFonts w:ascii="Lucida Grande" w:hAnsi="Lucida Grande" w:cs="Lucida Grande"/>
      <w:sz w:val="18"/>
      <w:szCs w:val="18"/>
    </w:rPr>
  </w:style>
  <w:style w:type="paragraph" w:styleId="ListParagraph">
    <w:name w:val="List Paragraph"/>
    <w:basedOn w:val="Normal"/>
    <w:uiPriority w:val="34"/>
    <w:qFormat/>
    <w:rsid w:val="00E54FC2"/>
    <w:pPr>
      <w:ind w:left="720"/>
      <w:contextualSpacing/>
    </w:pPr>
  </w:style>
  <w:style w:type="table" w:styleId="TableGrid">
    <w:name w:val="Table Grid"/>
    <w:basedOn w:val="TableNormal"/>
    <w:uiPriority w:val="59"/>
    <w:rsid w:val="005F4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07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97C"/>
    <w:rPr>
      <w:rFonts w:ascii="Lucida Grande" w:hAnsi="Lucida Grande" w:cs="Lucida Grande"/>
      <w:sz w:val="18"/>
      <w:szCs w:val="18"/>
    </w:rPr>
  </w:style>
  <w:style w:type="paragraph" w:styleId="ListParagraph">
    <w:name w:val="List Paragraph"/>
    <w:basedOn w:val="Normal"/>
    <w:uiPriority w:val="34"/>
    <w:qFormat/>
    <w:rsid w:val="00E54FC2"/>
    <w:pPr>
      <w:ind w:left="720"/>
      <w:contextualSpacing/>
    </w:pPr>
  </w:style>
  <w:style w:type="table" w:styleId="TableGrid">
    <w:name w:val="Table Grid"/>
    <w:basedOn w:val="TableNormal"/>
    <w:uiPriority w:val="59"/>
    <w:rsid w:val="005F4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0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652</Words>
  <Characters>3720</Characters>
  <Application>Microsoft Macintosh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1</cp:revision>
  <dcterms:created xsi:type="dcterms:W3CDTF">2015-12-29T18:33:00Z</dcterms:created>
  <dcterms:modified xsi:type="dcterms:W3CDTF">2015-12-29T19:17:00Z</dcterms:modified>
</cp:coreProperties>
</file>